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Where is the Republic of Armenia located today?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What is the religion of the Armenians?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When did the Ottomans gain control of Anatolia (the historic homeland of the Armenians)?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Describe the “millet system” of the Ottoman Empire.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 xml:space="preserve">What is a “designated infidel?” </w:t>
      </w:r>
      <w:proofErr w:type="gramStart"/>
      <w:r w:rsidRPr="00A85391">
        <w:rPr>
          <w:rFonts w:ascii="Arial" w:hAnsi="Arial" w:cs="Arial"/>
          <w:color w:val="000000"/>
        </w:rPr>
        <w:t> </w:t>
      </w:r>
      <w:proofErr w:type="gramEnd"/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When did the Armenians begin to demand more equal rights?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How did the Ottoman Turks respond to the Armenians’ demand for equal rights?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How many Armenians perished during these massacres?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Who were the Young Turks and what did they advocate for in the Ottoman Empire in 1908?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Why did the Armenians initially support the Young Turks?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How did these changes impact the ideology of the Young Turks?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How did this anti-Christian sentiment help lead to genocide?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What group gained control of the Young Turks and the Ottoman Government in 1913? What was the slogan of this new group?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Who did the Ottomans ally themselves with as German and Russia went to war?  </w:t>
      </w:r>
    </w:p>
    <w:p w:rsidR="00EC26AF" w:rsidRPr="00A85391" w:rsidRDefault="00EC26AF" w:rsidP="00EC26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000000"/>
        </w:rPr>
      </w:pPr>
      <w:r w:rsidRPr="00A85391">
        <w:rPr>
          <w:rFonts w:ascii="Arial" w:hAnsi="Arial" w:cs="Arial"/>
          <w:color w:val="000000"/>
        </w:rPr>
        <w:t>What was the impact of Armenians serving in the Russian military on Ottoman Armenians?  </w:t>
      </w:r>
    </w:p>
    <w:p w:rsidR="00EC26AF" w:rsidRPr="00A85391" w:rsidRDefault="00A85391" w:rsidP="00EC26A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C26AF" w:rsidRPr="00A85391">
        <w:rPr>
          <w:rFonts w:ascii="Arial" w:hAnsi="Arial" w:cs="Arial"/>
          <w:color w:val="000000"/>
        </w:rPr>
        <w:t xml:space="preserve">. What occurred on April 24, 1915? 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 w:rsidR="00EC26AF" w:rsidRPr="00A85391">
        <w:rPr>
          <w:rFonts w:ascii="Arial" w:hAnsi="Arial" w:cs="Arial"/>
          <w:color w:val="000000"/>
        </w:rPr>
        <w:t xml:space="preserve">The next stage in the genocide was the enactment of emergency legislation by the Ottoman government. What did this legislation allow for in provinces </w:t>
      </w:r>
      <w:r w:rsidR="00EC26AF" w:rsidRPr="00A85391">
        <w:rPr>
          <w:rFonts w:ascii="Arial" w:hAnsi="Arial" w:cs="Arial"/>
          <w:color w:val="000000"/>
        </w:rPr>
        <w:lastRenderedPageBreak/>
        <w:t>throughout the empire?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</w:t>
      </w:r>
      <w:r w:rsidR="00EC26AF" w:rsidRPr="00A85391">
        <w:rPr>
          <w:rFonts w:ascii="Arial" w:hAnsi="Arial" w:cs="Arial"/>
          <w:color w:val="000000"/>
        </w:rPr>
        <w:t>Where were the Armenians told they would be taken during the deportations?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 w:rsidR="00EC26AF" w:rsidRPr="00A85391">
        <w:rPr>
          <w:rFonts w:ascii="Arial" w:hAnsi="Arial" w:cs="Arial"/>
          <w:color w:val="000000"/>
        </w:rPr>
        <w:t>How were Armenians removed from their towns?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</w:t>
      </w:r>
      <w:r w:rsidR="00EC26AF" w:rsidRPr="00A85391">
        <w:rPr>
          <w:rFonts w:ascii="Arial" w:hAnsi="Arial" w:cs="Arial"/>
          <w:color w:val="000000"/>
        </w:rPr>
        <w:t>Central to the massacre and deportation was a special group that executed the orders of the Ottoman government. What was the name of this group?  </w:t>
      </w:r>
    </w:p>
    <w:p w:rsid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</w:t>
      </w:r>
      <w:r w:rsidR="00EC26AF" w:rsidRPr="00A85391">
        <w:rPr>
          <w:rFonts w:ascii="Arial" w:hAnsi="Arial" w:cs="Arial"/>
          <w:color w:val="000000"/>
        </w:rPr>
        <w:t>Describe a point of Armenian resistance to the unfolding genocide?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</w:t>
      </w:r>
      <w:r w:rsidR="00EC26AF" w:rsidRPr="00A85391">
        <w:rPr>
          <w:rFonts w:ascii="Arial" w:hAnsi="Arial" w:cs="Arial"/>
          <w:color w:val="000000"/>
        </w:rPr>
        <w:t xml:space="preserve"> List three American leaders who protested the Armenian Genocide. </w:t>
      </w:r>
    </w:p>
    <w:p w:rsidR="00EC26AF" w:rsidRPr="00A85391" w:rsidRDefault="00A85391" w:rsidP="00EC26A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EC26AF" w:rsidRPr="00A85391">
        <w:rPr>
          <w:rFonts w:ascii="Arial" w:hAnsi="Arial" w:cs="Arial"/>
          <w:color w:val="000000"/>
        </w:rPr>
        <w:t xml:space="preserve">. What organization was established in the U.S. to aid the Armenians? How much money did they raise? 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 </w:t>
      </w:r>
      <w:r w:rsidR="00EC26AF" w:rsidRPr="00A85391">
        <w:rPr>
          <w:rFonts w:ascii="Arial" w:hAnsi="Arial" w:cs="Arial"/>
          <w:color w:val="000000"/>
        </w:rPr>
        <w:t xml:space="preserve">After the Ottoman Empire was emptied of Armenians, what did the British insist of the Ottoman government in 1919? 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</w:t>
      </w:r>
      <w:r w:rsidR="00EC26AF" w:rsidRPr="00A85391">
        <w:rPr>
          <w:rFonts w:ascii="Arial" w:hAnsi="Arial" w:cs="Arial"/>
          <w:color w:val="000000"/>
        </w:rPr>
        <w:t>What city wa</w:t>
      </w:r>
      <w:r>
        <w:rPr>
          <w:rFonts w:ascii="Arial" w:hAnsi="Arial" w:cs="Arial"/>
          <w:color w:val="000000"/>
        </w:rPr>
        <w:t>s symbolically renamed in 1923?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 </w:t>
      </w:r>
      <w:r w:rsidR="00EC26AF" w:rsidRPr="00A85391">
        <w:rPr>
          <w:rFonts w:ascii="Arial" w:hAnsi="Arial" w:cs="Arial"/>
          <w:color w:val="000000"/>
        </w:rPr>
        <w:t>How did European nations and the United States respond to Turkey’s new image?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 </w:t>
      </w:r>
      <w:r w:rsidR="00EC26AF" w:rsidRPr="00A85391">
        <w:rPr>
          <w:rFonts w:ascii="Arial" w:hAnsi="Arial" w:cs="Arial"/>
          <w:color w:val="000000"/>
        </w:rPr>
        <w:t>Why was the Armenian Case “erased” from the national memory of Turkey?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 </w:t>
      </w:r>
      <w:r w:rsidR="00EC26AF" w:rsidRPr="00A85391">
        <w:rPr>
          <w:rFonts w:ascii="Arial" w:hAnsi="Arial" w:cs="Arial"/>
          <w:color w:val="000000"/>
        </w:rPr>
        <w:t>Does the Turkish government deny the Armenian Case today?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 </w:t>
      </w:r>
      <w:r w:rsidR="00EC26AF" w:rsidRPr="00A85391">
        <w:rPr>
          <w:rFonts w:ascii="Arial" w:hAnsi="Arial" w:cs="Arial"/>
          <w:color w:val="000000"/>
        </w:rPr>
        <w:t>How do some Turks justify the killing of the Armenians during World War I?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 </w:t>
      </w:r>
      <w:r w:rsidR="00EC26AF" w:rsidRPr="00A85391">
        <w:rPr>
          <w:rFonts w:ascii="Arial" w:hAnsi="Arial" w:cs="Arial"/>
          <w:color w:val="000000"/>
        </w:rPr>
        <w:t>Why does the Turkish government deny the Armenian Genocide today?  </w:t>
      </w:r>
    </w:p>
    <w:p w:rsidR="00EC26AF" w:rsidRPr="00A85391" w:rsidRDefault="00A85391" w:rsidP="00A85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31. </w:t>
      </w:r>
      <w:r w:rsidR="00EC26AF" w:rsidRPr="00A85391">
        <w:rPr>
          <w:rFonts w:ascii="Arial" w:hAnsi="Arial" w:cs="Arial"/>
          <w:color w:val="000000"/>
        </w:rPr>
        <w:t>According to the United Nations, what is genocide?  </w:t>
      </w:r>
    </w:p>
    <w:p w:rsidR="004E6B55" w:rsidRDefault="004E6B55"/>
    <w:sectPr w:rsidR="004E6B55" w:rsidSect="00EC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AF" w:rsidRDefault="00EC26AF" w:rsidP="00EC26AF">
      <w:r>
        <w:separator/>
      </w:r>
    </w:p>
  </w:endnote>
  <w:endnote w:type="continuationSeparator" w:id="0">
    <w:p w:rsidR="00EC26AF" w:rsidRDefault="00EC26AF" w:rsidP="00EC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91" w:rsidRDefault="00A853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91" w:rsidRDefault="00A853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91" w:rsidRDefault="00A85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AF" w:rsidRDefault="00EC26AF" w:rsidP="00EC26AF">
      <w:r>
        <w:separator/>
      </w:r>
    </w:p>
  </w:footnote>
  <w:footnote w:type="continuationSeparator" w:id="0">
    <w:p w:rsidR="00EC26AF" w:rsidRDefault="00EC26AF" w:rsidP="00EC2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91" w:rsidRDefault="00A853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AF" w:rsidRPr="00A85391" w:rsidRDefault="00EC26AF" w:rsidP="00EC26AF">
    <w:pPr>
      <w:pStyle w:val="Header"/>
      <w:jc w:val="center"/>
      <w:rPr>
        <w:sz w:val="36"/>
        <w:szCs w:val="36"/>
      </w:rPr>
    </w:pPr>
    <w:bookmarkStart w:id="0" w:name="_GoBack"/>
    <w:r w:rsidRPr="00A85391">
      <w:rPr>
        <w:sz w:val="36"/>
        <w:szCs w:val="36"/>
      </w:rPr>
      <w:t>The Armenian Genocide</w:t>
    </w:r>
  </w:p>
  <w:p w:rsidR="00EC26AF" w:rsidRPr="00A85391" w:rsidRDefault="00EC26AF" w:rsidP="00EC26AF">
    <w:pPr>
      <w:pStyle w:val="Header"/>
      <w:jc w:val="center"/>
      <w:rPr>
        <w:sz w:val="36"/>
        <w:szCs w:val="36"/>
      </w:rPr>
    </w:pPr>
    <w:r w:rsidRPr="00A85391">
      <w:rPr>
        <w:sz w:val="36"/>
        <w:szCs w:val="36"/>
      </w:rPr>
      <w:t>Viewing Guide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91" w:rsidRDefault="00A853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4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F"/>
    <w:rsid w:val="004E6B55"/>
    <w:rsid w:val="009F13DB"/>
    <w:rsid w:val="00A85391"/>
    <w:rsid w:val="00E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AF"/>
  </w:style>
  <w:style w:type="paragraph" w:styleId="Footer">
    <w:name w:val="footer"/>
    <w:basedOn w:val="Normal"/>
    <w:link w:val="FooterChar"/>
    <w:uiPriority w:val="99"/>
    <w:unhideWhenUsed/>
    <w:rsid w:val="00EC2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AF"/>
  </w:style>
  <w:style w:type="paragraph" w:styleId="ListParagraph">
    <w:name w:val="List Paragraph"/>
    <w:basedOn w:val="Normal"/>
    <w:uiPriority w:val="34"/>
    <w:qFormat/>
    <w:rsid w:val="00A8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AF"/>
  </w:style>
  <w:style w:type="paragraph" w:styleId="Footer">
    <w:name w:val="footer"/>
    <w:basedOn w:val="Normal"/>
    <w:link w:val="FooterChar"/>
    <w:uiPriority w:val="99"/>
    <w:unhideWhenUsed/>
    <w:rsid w:val="00EC2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AF"/>
  </w:style>
  <w:style w:type="paragraph" w:styleId="ListParagraph">
    <w:name w:val="List Paragraph"/>
    <w:basedOn w:val="Normal"/>
    <w:uiPriority w:val="34"/>
    <w:qFormat/>
    <w:rsid w:val="00A8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2019-08-23T17:15:00Z</dcterms:created>
  <dcterms:modified xsi:type="dcterms:W3CDTF">2019-08-23T17:35:00Z</dcterms:modified>
</cp:coreProperties>
</file>