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2" w:rsidRDefault="007E5C1C" w:rsidP="00E8496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Which Jurisdiction?</w:t>
      </w:r>
    </w:p>
    <w:p w:rsidR="007E5C1C" w:rsidRPr="007E5C1C" w:rsidRDefault="007E5C1C" w:rsidP="00E84966">
      <w:pPr>
        <w:pStyle w:val="NoSpacing"/>
        <w:jc w:val="center"/>
        <w:rPr>
          <w:rFonts w:ascii="Georgia" w:hAnsi="Georgia"/>
          <w:sz w:val="24"/>
          <w:szCs w:val="24"/>
        </w:rPr>
      </w:pPr>
      <w:r w:rsidRPr="007E5C1C">
        <w:rPr>
          <w:rFonts w:ascii="Georgia" w:hAnsi="Georgia"/>
          <w:sz w:val="24"/>
          <w:szCs w:val="24"/>
        </w:rPr>
        <w:t xml:space="preserve">For each example, answer if the jurisdiction type is exclusive or concurrent. If it is exclusive, tell me if it is exclusive to the state or federal government. </w:t>
      </w:r>
    </w:p>
    <w:p w:rsidR="00353C68" w:rsidRPr="00353C68" w:rsidRDefault="00353C68" w:rsidP="00353C68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542CDB" w:rsidRPr="00353C68" w:rsidRDefault="00542CDB" w:rsidP="00542CDB">
      <w:pPr>
        <w:pStyle w:val="NoSpacing"/>
        <w:rPr>
          <w:sz w:val="6"/>
          <w:szCs w:val="6"/>
        </w:rPr>
      </w:pPr>
    </w:p>
    <w:p w:rsidR="00BE4EFA" w:rsidRPr="00353C68" w:rsidRDefault="00BE4EFA" w:rsidP="004612A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612A1" w:rsidRPr="00353C68" w:rsidTr="00353C68">
        <w:tc>
          <w:tcPr>
            <w:tcW w:w="10998" w:type="dxa"/>
          </w:tcPr>
          <w:p w:rsidR="004612A1" w:rsidRDefault="005F6BB2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Norman Bates</w:t>
            </w:r>
            <w:r w:rsidR="00E84966" w:rsidRPr="00353C68">
              <w:rPr>
                <w:rFonts w:ascii="Georgia" w:hAnsi="Georgia"/>
                <w:sz w:val="28"/>
                <w:szCs w:val="28"/>
              </w:rPr>
              <w:t xml:space="preserve"> appeals her sentence of the death penalty for the murder of a bicyclist.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4612A1" w:rsidRPr="00353C68" w:rsidTr="00353C68">
        <w:tc>
          <w:tcPr>
            <w:tcW w:w="10998" w:type="dxa"/>
          </w:tcPr>
          <w:p w:rsidR="004612A1" w:rsidRDefault="00E84966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353C68">
              <w:rPr>
                <w:rFonts w:ascii="Georgia" w:hAnsi="Georgia"/>
                <w:sz w:val="28"/>
                <w:szCs w:val="28"/>
              </w:rPr>
              <w:t>California is suing Colorado over the ownership of the Colorado River.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E84966" w:rsidRPr="00353C68" w:rsidTr="00353C68">
        <w:tc>
          <w:tcPr>
            <w:tcW w:w="10998" w:type="dxa"/>
          </w:tcPr>
          <w:p w:rsidR="00E84966" w:rsidRDefault="005F6BB2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Annie Hall</w:t>
            </w:r>
            <w:r w:rsidR="00E84966" w:rsidRPr="00353C68">
              <w:rPr>
                <w:rFonts w:ascii="Georgia" w:hAnsi="Georgia"/>
                <w:sz w:val="28"/>
                <w:szCs w:val="28"/>
              </w:rPr>
              <w:t xml:space="preserve"> is suing her local government for hindering her right to religious liberty.</w:t>
            </w:r>
            <w:bookmarkStart w:id="0" w:name="_GoBack"/>
            <w:bookmarkEnd w:id="0"/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E84966" w:rsidRPr="00353C68" w:rsidTr="00353C68">
        <w:tc>
          <w:tcPr>
            <w:tcW w:w="10998" w:type="dxa"/>
          </w:tcPr>
          <w:p w:rsidR="00E84966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Dorothy Gale</w:t>
            </w:r>
            <w:r w:rsidR="000A7D1F" w:rsidRPr="00353C68">
              <w:rPr>
                <w:rFonts w:ascii="Georgia" w:hAnsi="Georgia"/>
                <w:sz w:val="28"/>
                <w:szCs w:val="28"/>
              </w:rPr>
              <w:t xml:space="preserve"> was accused of stealing $100,000 dollars in diamonds from a jewelry dealer. 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GENCO Olive Oil Co.</w:t>
            </w:r>
            <w:r w:rsidR="00C93AB3" w:rsidRPr="00353C68">
              <w:rPr>
                <w:rFonts w:ascii="Georgia" w:hAnsi="Georgia" w:cs="Arial"/>
                <w:sz w:val="28"/>
                <w:szCs w:val="28"/>
              </w:rPr>
              <w:t xml:space="preserve"> was accused of</w:t>
            </w:r>
            <w:r w:rsidR="000311E9" w:rsidRPr="00353C68">
              <w:rPr>
                <w:rFonts w:ascii="Georgia" w:hAnsi="Georgia" w:cs="Arial"/>
                <w:sz w:val="28"/>
                <w:szCs w:val="28"/>
              </w:rPr>
              <w:t xml:space="preserve"> smuggling illegal cigarettes into the United States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FC7408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353C68">
              <w:rPr>
                <w:rFonts w:ascii="Georgia" w:hAnsi="Georgia"/>
                <w:sz w:val="28"/>
                <w:szCs w:val="28"/>
              </w:rPr>
              <w:t xml:space="preserve">Andy </w:t>
            </w:r>
            <w:proofErr w:type="spellStart"/>
            <w:r w:rsidRPr="00353C68">
              <w:rPr>
                <w:rFonts w:ascii="Georgia" w:hAnsi="Georgia"/>
                <w:sz w:val="28"/>
                <w:szCs w:val="28"/>
              </w:rPr>
              <w:t>Dufrain</w:t>
            </w:r>
            <w:proofErr w:type="spellEnd"/>
            <w:r w:rsidRPr="00353C68">
              <w:rPr>
                <w:rFonts w:ascii="Georgia" w:hAnsi="Georgia"/>
                <w:sz w:val="28"/>
                <w:szCs w:val="28"/>
              </w:rPr>
              <w:t xml:space="preserve"> is appealing his conviction for the murder of his wife. The conviction was already upheld in a Court of Appeals. 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Hannibal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Lecter</w:t>
            </w:r>
            <w:proofErr w:type="spellEnd"/>
            <w:r w:rsidR="000311E9" w:rsidRPr="00353C68">
              <w:rPr>
                <w:rFonts w:ascii="Georgia" w:hAnsi="Georgia"/>
                <w:sz w:val="28"/>
                <w:szCs w:val="28"/>
              </w:rPr>
              <w:t xml:space="preserve"> is appealing his conviction for murder of an FBI agent. </w:t>
            </w:r>
          </w:p>
          <w:p w:rsidR="00353C68" w:rsidRPr="00353C68" w:rsidRDefault="00353C68" w:rsidP="00353C68">
            <w:pPr>
              <w:pStyle w:val="NoSpacing"/>
              <w:ind w:left="360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Jeff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Spicoli</w:t>
            </w:r>
            <w:proofErr w:type="spellEnd"/>
            <w:r w:rsidR="000A7D1F" w:rsidRPr="00353C68">
              <w:rPr>
                <w:rFonts w:ascii="Georgia" w:hAnsi="Georgia"/>
                <w:sz w:val="28"/>
                <w:szCs w:val="28"/>
              </w:rPr>
              <w:t xml:space="preserve"> was arrested for stealing a stop sign.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Holly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Golightly</w:t>
            </w:r>
            <w:proofErr w:type="spellEnd"/>
            <w:r w:rsidR="00C93AB3" w:rsidRPr="00353C68">
              <w:rPr>
                <w:rFonts w:ascii="Georgia" w:hAnsi="Georgia"/>
                <w:sz w:val="28"/>
                <w:szCs w:val="28"/>
              </w:rPr>
              <w:t xml:space="preserve"> was </w:t>
            </w:r>
            <w:r w:rsidR="00070BC2" w:rsidRPr="00353C68">
              <w:rPr>
                <w:rFonts w:ascii="Georgia" w:hAnsi="Georgia"/>
                <w:sz w:val="28"/>
                <w:szCs w:val="28"/>
              </w:rPr>
              <w:t xml:space="preserve">arrested for espionage.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Jules Winnfield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was issued a speeding ticket for going ten miles over the speed limit.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McClane</w:t>
            </w:r>
            <w:proofErr w:type="spellEnd"/>
            <w:r w:rsidR="00C93AB3" w:rsidRPr="00353C68">
              <w:rPr>
                <w:rFonts w:ascii="Georgia" w:hAnsi="Georgia"/>
                <w:sz w:val="28"/>
                <w:szCs w:val="28"/>
              </w:rPr>
              <w:t xml:space="preserve"> is an American Diplomat that was </w:t>
            </w:r>
            <w:r w:rsidR="004B6611" w:rsidRPr="00353C68">
              <w:rPr>
                <w:rFonts w:ascii="Georgia" w:hAnsi="Georgia"/>
                <w:sz w:val="28"/>
                <w:szCs w:val="28"/>
              </w:rPr>
              <w:t xml:space="preserve">accused of breaking an American Law in France.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Harry Callahan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of Maine is suing </w:t>
            </w:r>
            <w:r>
              <w:rPr>
                <w:rFonts w:ascii="Georgia" w:hAnsi="Georgia"/>
                <w:sz w:val="28"/>
                <w:szCs w:val="28"/>
              </w:rPr>
              <w:t xml:space="preserve">Jake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Gittes</w:t>
            </w:r>
            <w:proofErr w:type="spellEnd"/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of Iowa for not fulfilling his part of a business agreement.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Sonny Corleone</w:t>
            </w:r>
            <w:r w:rsidR="000A7D1F" w:rsidRPr="00353C68">
              <w:rPr>
                <w:rFonts w:ascii="Georgia" w:hAnsi="Georgia"/>
                <w:sz w:val="28"/>
                <w:szCs w:val="28"/>
              </w:rPr>
              <w:t xml:space="preserve"> was found with 500 pounds of marijuana in his residence in Zebulon, NC.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Buffalo Bill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is </w:t>
            </w:r>
            <w:r w:rsidR="00C93AB3" w:rsidRPr="00353C68">
              <w:rPr>
                <w:rFonts w:ascii="Georgia" w:hAnsi="Georgia"/>
                <w:sz w:val="28"/>
                <w:szCs w:val="28"/>
              </w:rPr>
              <w:t>appealing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his conviction for kidnapping.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B07392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mail t</w:t>
            </w:r>
            <w:r>
              <w:rPr>
                <w:rFonts w:ascii="Georgia" w:hAnsi="Georgia"/>
                <w:sz w:val="28"/>
                <w:szCs w:val="28"/>
              </w:rPr>
              <w:t xml:space="preserve">ruck hit </w:t>
            </w:r>
            <w:r w:rsidR="00555101">
              <w:rPr>
                <w:rFonts w:ascii="Georgia" w:hAnsi="Georgia"/>
                <w:sz w:val="28"/>
                <w:szCs w:val="28"/>
              </w:rPr>
              <w:t xml:space="preserve">Sonny </w:t>
            </w:r>
            <w:proofErr w:type="spellStart"/>
            <w:r w:rsidR="00555101">
              <w:rPr>
                <w:rFonts w:ascii="Georgia" w:hAnsi="Georgia"/>
                <w:sz w:val="28"/>
                <w:szCs w:val="28"/>
              </w:rPr>
              <w:t>Cherson’s</w:t>
            </w:r>
            <w:proofErr w:type="spellEnd"/>
            <w:r w:rsidR="00555101">
              <w:rPr>
                <w:rFonts w:ascii="Georgia" w:hAnsi="Georgia"/>
                <w:sz w:val="28"/>
                <w:szCs w:val="28"/>
              </w:rPr>
              <w:t xml:space="preserve"> 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>c</w:t>
            </w:r>
            <w:r w:rsidR="00C93AB3" w:rsidRPr="00353C68">
              <w:rPr>
                <w:rFonts w:ascii="Georgia" w:hAnsi="Georgia"/>
                <w:sz w:val="28"/>
                <w:szCs w:val="28"/>
              </w:rPr>
              <w:t>ar. He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is suing the U.S. Postal Service for damages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8"/>
                <w:szCs w:val="28"/>
              </w:rPr>
              <w:t>P.J. Soles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is appealing her case to the highest court in the land because her freedom of speech was violated.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Harry Lime and Marv Merchants are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being charged with armed robbery.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Ted Kramer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is filing for divorce from his wife, </w:t>
            </w:r>
            <w:r>
              <w:rPr>
                <w:rFonts w:ascii="Georgia" w:hAnsi="Georgia"/>
                <w:sz w:val="28"/>
                <w:szCs w:val="28"/>
              </w:rPr>
              <w:t>Joanna Kramer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FC740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Dr. Evil</w:t>
            </w:r>
            <w:r w:rsidR="00E256D0" w:rsidRPr="00353C68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E4EFA" w:rsidRPr="00353C68">
              <w:rPr>
                <w:rFonts w:ascii="Georgia" w:hAnsi="Georgia"/>
                <w:sz w:val="28"/>
                <w:szCs w:val="28"/>
              </w:rPr>
              <w:t xml:space="preserve">was found guilty of counterfeiting two hundred thousand dollars. He is appealing the case. </w:t>
            </w:r>
          </w:p>
          <w:p w:rsidR="00353C68" w:rsidRPr="00353C68" w:rsidRDefault="00353C68" w:rsidP="00353C68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</w:tc>
      </w:tr>
      <w:tr w:rsidR="00FC7408" w:rsidRPr="00353C68" w:rsidTr="00353C68">
        <w:tc>
          <w:tcPr>
            <w:tcW w:w="10998" w:type="dxa"/>
          </w:tcPr>
          <w:p w:rsidR="00353C68" w:rsidRPr="00353C68" w:rsidRDefault="00555101" w:rsidP="00353C68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Annie Edison</w:t>
            </w:r>
            <w:r w:rsidR="00FC7408" w:rsidRPr="00353C68">
              <w:rPr>
                <w:rFonts w:ascii="Georgia" w:hAnsi="Georgia"/>
                <w:sz w:val="28"/>
                <w:szCs w:val="28"/>
              </w:rPr>
              <w:t xml:space="preserve"> is appealing her sentence of 2000 community service hours for distributing illegal substances. </w:t>
            </w:r>
          </w:p>
        </w:tc>
      </w:tr>
    </w:tbl>
    <w:p w:rsidR="004612A1" w:rsidRPr="00353C68" w:rsidRDefault="004612A1" w:rsidP="00353C68">
      <w:pPr>
        <w:pStyle w:val="NoSpacing"/>
        <w:rPr>
          <w:rFonts w:ascii="Georgia" w:hAnsi="Georgia"/>
          <w:sz w:val="32"/>
          <w:szCs w:val="32"/>
        </w:rPr>
      </w:pPr>
    </w:p>
    <w:sectPr w:rsidR="004612A1" w:rsidRPr="00353C68" w:rsidSect="00353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3F" w:rsidRDefault="00D7543F" w:rsidP="00353C68">
      <w:pPr>
        <w:spacing w:after="0" w:line="240" w:lineRule="auto"/>
      </w:pPr>
      <w:r>
        <w:separator/>
      </w:r>
    </w:p>
  </w:endnote>
  <w:endnote w:type="continuationSeparator" w:id="0">
    <w:p w:rsidR="00D7543F" w:rsidRDefault="00D7543F" w:rsidP="003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3F" w:rsidRDefault="00D7543F" w:rsidP="00353C68">
      <w:pPr>
        <w:spacing w:after="0" w:line="240" w:lineRule="auto"/>
      </w:pPr>
      <w:r>
        <w:separator/>
      </w:r>
    </w:p>
  </w:footnote>
  <w:footnote w:type="continuationSeparator" w:id="0">
    <w:p w:rsidR="00D7543F" w:rsidRDefault="00D7543F" w:rsidP="003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15"/>
    <w:multiLevelType w:val="hybridMultilevel"/>
    <w:tmpl w:val="FE162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561C"/>
    <w:multiLevelType w:val="hybridMultilevel"/>
    <w:tmpl w:val="2E92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1FCF"/>
    <w:multiLevelType w:val="hybridMultilevel"/>
    <w:tmpl w:val="DD26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1"/>
    <w:rsid w:val="0000077E"/>
    <w:rsid w:val="000157B5"/>
    <w:rsid w:val="000311E9"/>
    <w:rsid w:val="00070BC2"/>
    <w:rsid w:val="000A7D1F"/>
    <w:rsid w:val="00353C68"/>
    <w:rsid w:val="004612A1"/>
    <w:rsid w:val="004B6611"/>
    <w:rsid w:val="00542CDB"/>
    <w:rsid w:val="00555101"/>
    <w:rsid w:val="005F6BB2"/>
    <w:rsid w:val="006B3516"/>
    <w:rsid w:val="007E5C1C"/>
    <w:rsid w:val="00852FCE"/>
    <w:rsid w:val="00A1254B"/>
    <w:rsid w:val="00A967EC"/>
    <w:rsid w:val="00B07392"/>
    <w:rsid w:val="00BB6291"/>
    <w:rsid w:val="00BE4EFA"/>
    <w:rsid w:val="00C93AB3"/>
    <w:rsid w:val="00D7543F"/>
    <w:rsid w:val="00E06D27"/>
    <w:rsid w:val="00E256D0"/>
    <w:rsid w:val="00E84966"/>
    <w:rsid w:val="00F135A2"/>
    <w:rsid w:val="00F5201E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A1"/>
    <w:pPr>
      <w:spacing w:after="0" w:line="240" w:lineRule="auto"/>
    </w:pPr>
  </w:style>
  <w:style w:type="table" w:styleId="TableGrid">
    <w:name w:val="Table Grid"/>
    <w:basedOn w:val="TableNormal"/>
    <w:uiPriority w:val="59"/>
    <w:rsid w:val="0046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68"/>
  </w:style>
  <w:style w:type="paragraph" w:styleId="Footer">
    <w:name w:val="footer"/>
    <w:basedOn w:val="Normal"/>
    <w:link w:val="FooterChar"/>
    <w:uiPriority w:val="99"/>
    <w:semiHidden/>
    <w:unhideWhenUsed/>
    <w:rsid w:val="0035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A1"/>
    <w:pPr>
      <w:spacing w:after="0" w:line="240" w:lineRule="auto"/>
    </w:pPr>
  </w:style>
  <w:style w:type="table" w:styleId="TableGrid">
    <w:name w:val="Table Grid"/>
    <w:basedOn w:val="TableNormal"/>
    <w:uiPriority w:val="59"/>
    <w:rsid w:val="0046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68"/>
  </w:style>
  <w:style w:type="paragraph" w:styleId="Footer">
    <w:name w:val="footer"/>
    <w:basedOn w:val="Normal"/>
    <w:link w:val="FooterChar"/>
    <w:uiPriority w:val="99"/>
    <w:semiHidden/>
    <w:unhideWhenUsed/>
    <w:rsid w:val="0035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Beard</dc:creator>
  <cp:keywords/>
  <dc:description/>
  <cp:lastModifiedBy>Guy McConnell</cp:lastModifiedBy>
  <cp:revision>2</cp:revision>
  <cp:lastPrinted>2016-02-29T15:38:00Z</cp:lastPrinted>
  <dcterms:created xsi:type="dcterms:W3CDTF">2016-02-29T15:38:00Z</dcterms:created>
  <dcterms:modified xsi:type="dcterms:W3CDTF">2016-02-29T15:38:00Z</dcterms:modified>
</cp:coreProperties>
</file>